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056B86" w14:textId="77777777" w:rsidR="00C44B8B" w:rsidRPr="00156EE5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156EE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156EE5" w:rsidRPr="00156EE5" w14:paraId="7F056B89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056B87" w14:textId="77777777" w:rsidR="00C44B8B" w:rsidRPr="00156EE5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156EE5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056B88" w14:textId="774EB33C" w:rsidR="00C44B8B" w:rsidRPr="00156EE5" w:rsidRDefault="00467356" w:rsidP="00097F7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156EE5">
              <w:rPr>
                <w:b/>
                <w:sz w:val="26"/>
                <w:szCs w:val="26"/>
              </w:rPr>
              <w:t>202A_</w:t>
            </w:r>
            <w:r w:rsidR="00097F75">
              <w:rPr>
                <w:b/>
                <w:sz w:val="26"/>
                <w:szCs w:val="26"/>
              </w:rPr>
              <w:t>319</w:t>
            </w:r>
          </w:p>
        </w:tc>
      </w:tr>
      <w:tr w:rsidR="00156EE5" w:rsidRPr="00156EE5" w14:paraId="7F056B8C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056B8A" w14:textId="77777777" w:rsidR="00C44B8B" w:rsidRPr="00156EE5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156EE5">
              <w:rPr>
                <w:b/>
                <w:sz w:val="26"/>
                <w:szCs w:val="26"/>
              </w:rPr>
              <w:t xml:space="preserve">Номер материала </w:t>
            </w:r>
            <w:r w:rsidRPr="00156EE5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056B8B" w14:textId="3429135F" w:rsidR="00C44B8B" w:rsidRPr="009565D3" w:rsidRDefault="00C44B8B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</w:p>
        </w:tc>
      </w:tr>
    </w:tbl>
    <w:p w14:paraId="7F056B8D" w14:textId="77777777" w:rsidR="00C44B8B" w:rsidRPr="00156EE5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156EE5">
        <w:rPr>
          <w:sz w:val="26"/>
          <w:szCs w:val="26"/>
        </w:rPr>
        <w:t>_____________________________________</w:t>
      </w:r>
    </w:p>
    <w:p w14:paraId="7F056B8E" w14:textId="77777777" w:rsidR="00C44B8B" w:rsidRPr="00156EE5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156EE5">
        <w:rPr>
          <w:sz w:val="26"/>
          <w:szCs w:val="26"/>
        </w:rPr>
        <w:t xml:space="preserve">_____________________________________ </w:t>
      </w:r>
    </w:p>
    <w:p w14:paraId="7F056B8F" w14:textId="77777777" w:rsidR="00C44B8B" w:rsidRPr="00156EE5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156EE5">
        <w:rPr>
          <w:sz w:val="26"/>
          <w:szCs w:val="26"/>
        </w:rPr>
        <w:t>_____________________________________</w:t>
      </w:r>
    </w:p>
    <w:p w14:paraId="7F056B90" w14:textId="77777777" w:rsidR="00C44B8B" w:rsidRPr="00156EE5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156EE5">
        <w:rPr>
          <w:sz w:val="26"/>
          <w:szCs w:val="26"/>
        </w:rPr>
        <w:tab/>
        <w:t xml:space="preserve">_______________________ /_____________ </w:t>
      </w:r>
    </w:p>
    <w:p w14:paraId="7F056B91" w14:textId="77777777" w:rsidR="00C44B8B" w:rsidRPr="00156EE5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156EE5">
        <w:rPr>
          <w:sz w:val="26"/>
          <w:szCs w:val="26"/>
        </w:rPr>
        <w:t>“_______” ___________________ 20_____ г.</w:t>
      </w:r>
    </w:p>
    <w:p w14:paraId="7F056B92" w14:textId="77777777" w:rsidR="00C44B8B" w:rsidRPr="00156EE5" w:rsidRDefault="00C44B8B" w:rsidP="00C44B8B"/>
    <w:p w14:paraId="7F056B93" w14:textId="77777777" w:rsidR="00C44B8B" w:rsidRPr="00156EE5" w:rsidRDefault="00C44B8B" w:rsidP="00C44B8B"/>
    <w:p w14:paraId="7F056B94" w14:textId="77777777" w:rsidR="00C44B8B" w:rsidRPr="00156EE5" w:rsidRDefault="00C44B8B" w:rsidP="00C44B8B"/>
    <w:p w14:paraId="7F056B95" w14:textId="77777777" w:rsidR="00C44B8B" w:rsidRPr="00156EE5" w:rsidRDefault="00C44B8B" w:rsidP="00C44B8B">
      <w:pPr>
        <w:pStyle w:val="2"/>
        <w:numPr>
          <w:ilvl w:val="0"/>
          <w:numId w:val="0"/>
        </w:numPr>
        <w:spacing w:after="120"/>
      </w:pPr>
      <w:r w:rsidRPr="00156EE5">
        <w:t>ТЕХНИЧЕСКОЕ ЗАДАНИЕ</w:t>
      </w:r>
    </w:p>
    <w:p w14:paraId="7F056B96" w14:textId="77777777" w:rsidR="00A65683" w:rsidRPr="00156EE5" w:rsidRDefault="004F6968" w:rsidP="00773399">
      <w:pPr>
        <w:ind w:firstLine="0"/>
        <w:jc w:val="center"/>
        <w:rPr>
          <w:b/>
          <w:sz w:val="26"/>
          <w:szCs w:val="26"/>
        </w:rPr>
      </w:pPr>
      <w:r w:rsidRPr="00156EE5">
        <w:rPr>
          <w:b/>
          <w:sz w:val="26"/>
          <w:szCs w:val="26"/>
        </w:rPr>
        <w:t xml:space="preserve">на </w:t>
      </w:r>
      <w:r w:rsidR="00612811" w:rsidRPr="00156EE5">
        <w:rPr>
          <w:b/>
          <w:sz w:val="26"/>
          <w:szCs w:val="26"/>
        </w:rPr>
        <w:t xml:space="preserve">поставку </w:t>
      </w:r>
      <w:r w:rsidR="0064372C" w:rsidRPr="00156EE5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156EE5">
        <w:rPr>
          <w:b/>
          <w:sz w:val="26"/>
          <w:szCs w:val="26"/>
        </w:rPr>
        <w:t xml:space="preserve"> </w:t>
      </w:r>
    </w:p>
    <w:p w14:paraId="7F056B97" w14:textId="6E2DFF4D" w:rsidR="00612811" w:rsidRPr="00156EE5" w:rsidRDefault="00B05BFE" w:rsidP="00773399">
      <w:pPr>
        <w:ind w:firstLine="0"/>
        <w:jc w:val="center"/>
        <w:rPr>
          <w:sz w:val="24"/>
          <w:szCs w:val="24"/>
        </w:rPr>
      </w:pPr>
      <w:r w:rsidRPr="00156EE5">
        <w:rPr>
          <w:b/>
          <w:sz w:val="26"/>
          <w:szCs w:val="26"/>
        </w:rPr>
        <w:t>(</w:t>
      </w:r>
      <w:r w:rsidR="002B2906" w:rsidRPr="002B2906">
        <w:rPr>
          <w:b/>
          <w:sz w:val="26"/>
          <w:szCs w:val="26"/>
        </w:rPr>
        <w:t>Птицезащитное устройство ПЗУ-Б-ПС.</w:t>
      </w:r>
      <w:r w:rsidR="00EE209A">
        <w:rPr>
          <w:b/>
          <w:sz w:val="26"/>
          <w:szCs w:val="26"/>
        </w:rPr>
        <w:t>2</w:t>
      </w:r>
      <w:r w:rsidRPr="00156EE5">
        <w:rPr>
          <w:b/>
          <w:sz w:val="26"/>
          <w:szCs w:val="26"/>
        </w:rPr>
        <w:t>)</w:t>
      </w:r>
      <w:r w:rsidR="00A56C79">
        <w:rPr>
          <w:b/>
          <w:sz w:val="26"/>
          <w:szCs w:val="26"/>
        </w:rPr>
        <w:t xml:space="preserve"> (или эквивалент) Лот № 202A</w:t>
      </w:r>
    </w:p>
    <w:p w14:paraId="7F056B98" w14:textId="77777777" w:rsidR="00020DD3" w:rsidRPr="00156EE5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7F056B99" w14:textId="77777777" w:rsidR="00612811" w:rsidRPr="00156EE5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156EE5">
        <w:rPr>
          <w:b/>
          <w:bCs/>
          <w:sz w:val="26"/>
          <w:szCs w:val="26"/>
        </w:rPr>
        <w:t xml:space="preserve">Технические требования к </w:t>
      </w:r>
      <w:r w:rsidR="000D4FD2" w:rsidRPr="00156EE5">
        <w:rPr>
          <w:b/>
          <w:bCs/>
          <w:sz w:val="26"/>
          <w:szCs w:val="26"/>
        </w:rPr>
        <w:t>продукции</w:t>
      </w:r>
      <w:r w:rsidRPr="00156EE5">
        <w:rPr>
          <w:b/>
          <w:bCs/>
          <w:sz w:val="26"/>
          <w:szCs w:val="26"/>
        </w:rPr>
        <w:t>.</w:t>
      </w:r>
    </w:p>
    <w:p w14:paraId="7F056B9A" w14:textId="1669A1A6" w:rsidR="004F4E9E" w:rsidRPr="00156EE5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156EE5">
        <w:rPr>
          <w:sz w:val="24"/>
          <w:szCs w:val="24"/>
        </w:rPr>
        <w:t xml:space="preserve">Технические требования, характеристики </w:t>
      </w:r>
      <w:r w:rsidR="00770408" w:rsidRPr="00156EE5">
        <w:rPr>
          <w:sz w:val="24"/>
          <w:szCs w:val="24"/>
        </w:rPr>
        <w:t>линейной арматуры и гасителей вибрации</w:t>
      </w:r>
      <w:r w:rsidR="004F4E9E" w:rsidRPr="00156EE5">
        <w:rPr>
          <w:sz w:val="24"/>
          <w:szCs w:val="24"/>
        </w:rPr>
        <w:t xml:space="preserve"> должны соответствовать параметрам </w:t>
      </w:r>
      <w:r w:rsidR="002B2906" w:rsidRPr="002B2906">
        <w:rPr>
          <w:sz w:val="24"/>
          <w:szCs w:val="24"/>
        </w:rPr>
        <w:t>ТУ 27.90.40-055-77040783-2016, ГОСТ Р 51177-2017; СТО ПАО «РОССЕТИ»</w:t>
      </w:r>
      <w:r w:rsidRPr="00156EE5">
        <w:rPr>
          <w:sz w:val="24"/>
          <w:szCs w:val="24"/>
        </w:rPr>
        <w:t>.</w:t>
      </w:r>
    </w:p>
    <w:p w14:paraId="1DF4FEAF" w14:textId="7DECD36F" w:rsidR="002B2906" w:rsidRDefault="00D90746" w:rsidP="002B2906">
      <w:pPr>
        <w:tabs>
          <w:tab w:val="left" w:pos="709"/>
        </w:tabs>
        <w:spacing w:line="276" w:lineRule="auto"/>
        <w:ind w:firstLine="0"/>
        <w:rPr>
          <w:noProof/>
        </w:rPr>
      </w:pPr>
      <w:r w:rsidRPr="00156EE5">
        <w:rPr>
          <w:sz w:val="24"/>
          <w:szCs w:val="24"/>
        </w:rPr>
        <w:t xml:space="preserve">  </w:t>
      </w:r>
    </w:p>
    <w:p w14:paraId="3660B75B" w14:textId="30482D13" w:rsidR="002B2906" w:rsidRDefault="002B2906" w:rsidP="002B2906">
      <w:pPr>
        <w:rPr>
          <w:noProof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755"/>
      </w:tblGrid>
      <w:tr w:rsidR="002B2906" w14:paraId="62168E18" w14:textId="77777777" w:rsidTr="002B2906">
        <w:tc>
          <w:tcPr>
            <w:tcW w:w="10755" w:type="dxa"/>
          </w:tcPr>
          <w:p w14:paraId="5E3B8A25" w14:textId="77777777" w:rsidR="002B2906" w:rsidRDefault="002B2906" w:rsidP="002B2906"/>
          <w:p w14:paraId="26A82A13" w14:textId="5C986A86" w:rsidR="002B2906" w:rsidRDefault="002B2906" w:rsidP="002B2906">
            <w:r>
              <w:rPr>
                <w:noProof/>
                <w:sz w:val="28"/>
                <w:szCs w:val="28"/>
              </w:rPr>
              <w:drawing>
                <wp:inline distT="0" distB="0" distL="0" distR="0" wp14:anchorId="0168A5AA" wp14:editId="549D756F">
                  <wp:extent cx="2684145" cy="3107055"/>
                  <wp:effectExtent l="0" t="0" r="1905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84145" cy="31070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1" wp14:anchorId="1B1EA33A" wp14:editId="1FBFFDA7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-1905</wp:posOffset>
                  </wp:positionV>
                  <wp:extent cx="2961640" cy="2038985"/>
                  <wp:effectExtent l="0" t="0" r="0" b="0"/>
                  <wp:wrapTight wrapText="bothSides">
                    <wp:wrapPolygon edited="0">
                      <wp:start x="0" y="0"/>
                      <wp:lineTo x="0" y="21391"/>
                      <wp:lineTo x="21396" y="21391"/>
                      <wp:lineTo x="21396" y="0"/>
                      <wp:lineTo x="0" y="0"/>
                    </wp:wrapPolygon>
                  </wp:wrapTight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61640" cy="20389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78F4CAD7" w14:textId="77777777" w:rsidR="002B2906" w:rsidRDefault="002B2906" w:rsidP="002B2906">
            <w:pPr>
              <w:ind w:firstLine="0"/>
            </w:pPr>
          </w:p>
        </w:tc>
      </w:tr>
    </w:tbl>
    <w:p w14:paraId="5BF60A51" w14:textId="77777777" w:rsidR="002B2906" w:rsidRDefault="002B2906" w:rsidP="002B2906"/>
    <w:p w14:paraId="20D3B2D8" w14:textId="77777777" w:rsidR="002B2906" w:rsidRDefault="002B2906" w:rsidP="002B2906">
      <w:pPr>
        <w:ind w:left="284" w:firstLine="709"/>
        <w:rPr>
          <w:sz w:val="28"/>
          <w:szCs w:val="28"/>
        </w:rPr>
      </w:pPr>
    </w:p>
    <w:tbl>
      <w:tblPr>
        <w:tblW w:w="0" w:type="auto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94"/>
        <w:gridCol w:w="3315"/>
        <w:gridCol w:w="1984"/>
        <w:gridCol w:w="2551"/>
      </w:tblGrid>
      <w:tr w:rsidR="002B2906" w14:paraId="19CE9EBB" w14:textId="77777777" w:rsidTr="002B2906"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0BE1D" w14:textId="77777777" w:rsidR="002B2906" w:rsidRDefault="002B2906" w:rsidP="002B2906">
            <w:pPr>
              <w:tabs>
                <w:tab w:val="left" w:pos="1433"/>
              </w:tabs>
              <w:ind w:right="17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</w:t>
            </w:r>
          </w:p>
        </w:tc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A60D7" w14:textId="77777777" w:rsidR="002B2906" w:rsidRDefault="002B2906" w:rsidP="002B2906">
            <w:pPr>
              <w:tabs>
                <w:tab w:val="left" w:pos="1433"/>
              </w:tabs>
              <w:ind w:right="17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Устанавливается на изоляторы типа: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1C6C9" w14:textId="77777777" w:rsidR="002B2906" w:rsidRDefault="002B2906" w:rsidP="002B2906">
            <w:pPr>
              <w:tabs>
                <w:tab w:val="left" w:pos="1433"/>
              </w:tabs>
              <w:ind w:right="17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Класс</w:t>
            </w:r>
          </w:p>
          <w:p w14:paraId="4FA3ED14" w14:textId="77777777" w:rsidR="002B2906" w:rsidRDefault="002B2906" w:rsidP="002B2906">
            <w:pPr>
              <w:tabs>
                <w:tab w:val="left" w:pos="1433"/>
              </w:tabs>
              <w:ind w:right="17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напряжения</w:t>
            </w:r>
          </w:p>
          <w:p w14:paraId="5ECAECDC" w14:textId="77777777" w:rsidR="002B2906" w:rsidRDefault="002B2906" w:rsidP="002B2906">
            <w:pPr>
              <w:tabs>
                <w:tab w:val="left" w:pos="1433"/>
              </w:tabs>
              <w:ind w:right="17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ВЛ, кВ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D9089" w14:textId="77777777" w:rsidR="002B2906" w:rsidRDefault="002B2906" w:rsidP="002B2906">
            <w:pPr>
              <w:tabs>
                <w:tab w:val="left" w:pos="1433"/>
              </w:tabs>
              <w:ind w:right="17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Масса не более, кг</w:t>
            </w:r>
          </w:p>
        </w:tc>
      </w:tr>
      <w:tr w:rsidR="00AF25C9" w14:paraId="1B831602" w14:textId="77777777" w:rsidTr="00AF25C9"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C1FF0" w14:textId="0821F76C" w:rsidR="00AF25C9" w:rsidRDefault="00AF25C9" w:rsidP="00AF25C9">
            <w:pPr>
              <w:tabs>
                <w:tab w:val="left" w:pos="1433"/>
              </w:tabs>
              <w:ind w:right="17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ПЗУ-Б-ПС.2</w:t>
            </w:r>
          </w:p>
        </w:tc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1EFEA" w14:textId="1A1D8FA0" w:rsidR="00AF25C9" w:rsidRDefault="00AF25C9" w:rsidP="00AF25C9">
            <w:pPr>
              <w:tabs>
                <w:tab w:val="left" w:pos="1433"/>
              </w:tabs>
              <w:ind w:right="17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ПС120, ПСВ120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DA08D" w14:textId="77777777" w:rsidR="00AF25C9" w:rsidRDefault="00AF25C9" w:rsidP="00AF25C9">
            <w:pPr>
              <w:tabs>
                <w:tab w:val="left" w:pos="1433"/>
              </w:tabs>
              <w:ind w:right="17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35-750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51211" w14:textId="77777777" w:rsidR="00AF25C9" w:rsidRDefault="00AF25C9" w:rsidP="00AF25C9">
            <w:pPr>
              <w:tabs>
                <w:tab w:val="left" w:pos="1433"/>
              </w:tabs>
              <w:ind w:right="17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2,2</w:t>
            </w:r>
          </w:p>
        </w:tc>
      </w:tr>
    </w:tbl>
    <w:p w14:paraId="39815E00" w14:textId="77777777" w:rsidR="002B2906" w:rsidRDefault="002B2906" w:rsidP="002B2906">
      <w:pPr>
        <w:ind w:left="284"/>
        <w:rPr>
          <w:rFonts w:cstheme="minorBidi"/>
          <w:sz w:val="28"/>
          <w:szCs w:val="28"/>
          <w:lang w:eastAsia="en-US"/>
        </w:rPr>
      </w:pPr>
    </w:p>
    <w:p w14:paraId="32FFF533" w14:textId="77777777" w:rsidR="002B2906" w:rsidRDefault="002B2906" w:rsidP="002B2906">
      <w:pPr>
        <w:ind w:firstLine="708"/>
        <w:rPr>
          <w:b/>
          <w:bCs/>
          <w:sz w:val="28"/>
          <w:szCs w:val="28"/>
        </w:rPr>
      </w:pPr>
      <w:bookmarkStart w:id="0" w:name="_Hlk110416844"/>
      <w:r>
        <w:rPr>
          <w:b/>
          <w:bCs/>
          <w:sz w:val="28"/>
          <w:szCs w:val="28"/>
        </w:rPr>
        <w:t>Назначение</w:t>
      </w:r>
    </w:p>
    <w:p w14:paraId="206E7F25" w14:textId="77777777" w:rsidR="002B2906" w:rsidRDefault="002B2906" w:rsidP="002B2906">
      <w:pPr>
        <w:ind w:firstLine="708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lastRenderedPageBreak/>
        <w:t>ПЗУ-Б-ПС</w:t>
      </w:r>
      <w:r>
        <w:rPr>
          <w:sz w:val="28"/>
          <w:szCs w:val="28"/>
          <w:shd w:val="clear" w:color="auto" w:fill="FFFFFF"/>
        </w:rPr>
        <w:t xml:space="preserve"> предназначены для защиты птиц от поражения электрическим током на ВЛ по струе помета. Также предотвращает перекрытия изоляторов из-за загрязнения пометом птиц, а также другими загрязнениями, стекающими с траверсы на изоляторы.</w:t>
      </w:r>
      <w:bookmarkEnd w:id="0"/>
    </w:p>
    <w:p w14:paraId="4A106B35" w14:textId="77777777" w:rsidR="002B2906" w:rsidRDefault="002B2906" w:rsidP="002B2906">
      <w:pPr>
        <w:ind w:firstLine="708"/>
        <w:rPr>
          <w:rFonts w:asciiTheme="minorHAnsi" w:hAnsiTheme="minorHAnsi"/>
          <w:sz w:val="22"/>
          <w:szCs w:val="22"/>
        </w:rPr>
      </w:pPr>
      <w:r>
        <w:rPr>
          <w:sz w:val="28"/>
          <w:szCs w:val="28"/>
        </w:rPr>
        <w:t>Изготавливаются в соответствии: ТУ 27.90.40-055-77040783-2016, ГОСТ Р 51177-2017; СТО ПАО «РОССЕТИ».</w:t>
      </w:r>
    </w:p>
    <w:p w14:paraId="0DE241D2" w14:textId="77777777" w:rsidR="009565D3" w:rsidRPr="00156EE5" w:rsidRDefault="009565D3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7F056BBD" w14:textId="77777777" w:rsidR="00612811" w:rsidRPr="00156EE5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156EE5">
        <w:rPr>
          <w:b/>
          <w:bCs/>
          <w:sz w:val="26"/>
          <w:szCs w:val="26"/>
        </w:rPr>
        <w:t>Общие требования.</w:t>
      </w:r>
      <w:r w:rsidR="00E00392" w:rsidRPr="00156EE5">
        <w:rPr>
          <w:b/>
          <w:bCs/>
          <w:sz w:val="26"/>
          <w:szCs w:val="26"/>
        </w:rPr>
        <w:t xml:space="preserve"> </w:t>
      </w:r>
    </w:p>
    <w:p w14:paraId="7F056BBE" w14:textId="77777777" w:rsidR="00F64720" w:rsidRPr="00156EE5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156EE5">
        <w:rPr>
          <w:sz w:val="24"/>
          <w:szCs w:val="24"/>
        </w:rPr>
        <w:t>2.1.</w:t>
      </w:r>
      <w:r w:rsidR="00612811" w:rsidRPr="00156EE5">
        <w:rPr>
          <w:sz w:val="24"/>
          <w:szCs w:val="24"/>
        </w:rPr>
        <w:t xml:space="preserve"> </w:t>
      </w:r>
      <w:r w:rsidR="00F64720" w:rsidRPr="00156EE5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7F056BBF" w14:textId="77777777" w:rsidR="00FA3FFC" w:rsidRPr="00156EE5" w:rsidRDefault="00FA3FFC" w:rsidP="00FA3FFC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56EE5">
        <w:rPr>
          <w:sz w:val="24"/>
          <w:szCs w:val="24"/>
        </w:rPr>
        <w:t>продукция должна быть новой, ранее не использованной;</w:t>
      </w:r>
    </w:p>
    <w:p w14:paraId="7F056BC0" w14:textId="77777777" w:rsidR="00F64720" w:rsidRPr="00156EE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56EE5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7F056BC1" w14:textId="77777777" w:rsidR="00F64720" w:rsidRPr="00156EE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56EE5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F056BC3" w14:textId="43791DFB" w:rsidR="00F64720" w:rsidRPr="00156EE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56EE5">
        <w:rPr>
          <w:sz w:val="24"/>
          <w:szCs w:val="24"/>
        </w:rPr>
        <w:t xml:space="preserve">запасные части, впервые поставляемые заводом - изготовителем для нужд </w:t>
      </w:r>
      <w:r w:rsidR="00DC54AF" w:rsidRPr="00156EE5">
        <w:rPr>
          <w:sz w:val="24"/>
          <w:szCs w:val="24"/>
        </w:rPr>
        <w:t>ПАО</w:t>
      </w:r>
      <w:r w:rsidRPr="00156EE5">
        <w:rPr>
          <w:sz w:val="24"/>
          <w:szCs w:val="24"/>
        </w:rPr>
        <w:t xml:space="preserve"> «</w:t>
      </w:r>
      <w:r w:rsidR="00E65216">
        <w:rPr>
          <w:sz w:val="24"/>
          <w:szCs w:val="24"/>
        </w:rPr>
        <w:t>Россети Центр</w:t>
      </w:r>
      <w:r w:rsidRPr="00156EE5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7F056BC4" w14:textId="02FAC76E" w:rsidR="00F64720" w:rsidRPr="00156EE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56EE5">
        <w:rPr>
          <w:sz w:val="24"/>
          <w:szCs w:val="24"/>
        </w:rPr>
        <w:t xml:space="preserve">запасные части, не использовавшиеся ранее на энергообъектах </w:t>
      </w:r>
      <w:r w:rsidR="00DC54AF" w:rsidRPr="00156EE5">
        <w:rPr>
          <w:sz w:val="24"/>
          <w:szCs w:val="24"/>
        </w:rPr>
        <w:t>ПАО</w:t>
      </w:r>
      <w:r w:rsidRPr="00156EE5">
        <w:rPr>
          <w:sz w:val="24"/>
          <w:szCs w:val="24"/>
        </w:rPr>
        <w:t xml:space="preserve"> «</w:t>
      </w:r>
      <w:r w:rsidR="00E65216">
        <w:rPr>
          <w:sz w:val="24"/>
          <w:szCs w:val="24"/>
        </w:rPr>
        <w:t>Россети Центр</w:t>
      </w:r>
      <w:r w:rsidRPr="00156EE5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14:paraId="7F056BC5" w14:textId="77E630AC" w:rsidR="00F64720" w:rsidRPr="00156EE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56EE5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DC54AF" w:rsidRPr="00156EE5">
        <w:rPr>
          <w:sz w:val="24"/>
          <w:szCs w:val="24"/>
        </w:rPr>
        <w:t>ПАО</w:t>
      </w:r>
      <w:r w:rsidRPr="00156EE5">
        <w:rPr>
          <w:sz w:val="24"/>
          <w:szCs w:val="24"/>
        </w:rPr>
        <w:t xml:space="preserve"> «Россети»;</w:t>
      </w:r>
    </w:p>
    <w:p w14:paraId="7F056BC6" w14:textId="1C0F6F3E" w:rsidR="00F64720" w:rsidRPr="00156EE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56EE5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DC54AF" w:rsidRPr="00156EE5">
        <w:rPr>
          <w:sz w:val="24"/>
          <w:szCs w:val="24"/>
        </w:rPr>
        <w:t>ПАО</w:t>
      </w:r>
      <w:r w:rsidRPr="00156EE5">
        <w:rPr>
          <w:sz w:val="24"/>
          <w:szCs w:val="24"/>
        </w:rPr>
        <w:t xml:space="preserve"> «</w:t>
      </w:r>
      <w:r w:rsidR="00B77284" w:rsidRPr="00156EE5">
        <w:rPr>
          <w:sz w:val="24"/>
          <w:szCs w:val="24"/>
        </w:rPr>
        <w:t>Россети</w:t>
      </w:r>
      <w:r w:rsidRPr="00156EE5">
        <w:rPr>
          <w:sz w:val="24"/>
          <w:szCs w:val="24"/>
        </w:rPr>
        <w:t>»;</w:t>
      </w:r>
    </w:p>
    <w:p w14:paraId="7F056BC7" w14:textId="416A4BB1" w:rsidR="00F64720" w:rsidRPr="00156EE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56EE5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37480F" w:rsidRPr="00156EE5">
        <w:rPr>
          <w:sz w:val="24"/>
          <w:szCs w:val="24"/>
        </w:rPr>
        <w:t>продукции</w:t>
      </w:r>
      <w:r w:rsidRPr="00156EE5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7F056BC8" w14:textId="77777777" w:rsidR="00FB7AEF" w:rsidRPr="00156EE5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156EE5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</w:p>
    <w:p w14:paraId="7F056BC9" w14:textId="28C5935B" w:rsidR="00DE0C6D" w:rsidRPr="00097F75" w:rsidRDefault="00843900" w:rsidP="00FA3FFC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097F75">
        <w:rPr>
          <w:sz w:val="24"/>
          <w:szCs w:val="24"/>
        </w:rPr>
        <w:tab/>
      </w:r>
      <w:r w:rsidRPr="00097F75">
        <w:rPr>
          <w:sz w:val="24"/>
          <w:szCs w:val="24"/>
        </w:rPr>
        <w:tab/>
      </w:r>
      <w:r w:rsidR="00A56C79" w:rsidRPr="00097F75">
        <w:rPr>
          <w:sz w:val="24"/>
          <w:szCs w:val="24"/>
        </w:rPr>
        <w:t>2.2. Победитель закупки на право заключения договора на поставку заявленной номенклатуры для нужд ПАО «Россети Центр» обязан предоставить при поставке товара документацию (технические условия, руководство по эксплуатации и т.п.) на конкретный вид продукции, заверенную производителем. Данные документы должны подтверждать технические характеристики, заявленные поставщиком оборудования в техническом предложении.</w:t>
      </w:r>
    </w:p>
    <w:p w14:paraId="7F056BCA" w14:textId="77777777" w:rsidR="008641F6" w:rsidRPr="00156EE5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56EE5">
        <w:rPr>
          <w:sz w:val="24"/>
          <w:szCs w:val="24"/>
        </w:rPr>
        <w:t xml:space="preserve">2.3. </w:t>
      </w:r>
      <w:r w:rsidR="001C72DB" w:rsidRPr="00156EE5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156EE5">
        <w:rPr>
          <w:sz w:val="24"/>
          <w:szCs w:val="24"/>
        </w:rPr>
        <w:t>установок» (ПУЭ) (7-е издание) и</w:t>
      </w:r>
      <w:r w:rsidR="001C72DB" w:rsidRPr="00156EE5">
        <w:rPr>
          <w:sz w:val="24"/>
          <w:szCs w:val="24"/>
        </w:rPr>
        <w:t xml:space="preserve"> требованиям</w:t>
      </w:r>
      <w:r w:rsidR="00817119" w:rsidRPr="00156EE5">
        <w:rPr>
          <w:sz w:val="24"/>
          <w:szCs w:val="24"/>
        </w:rPr>
        <w:t>:</w:t>
      </w:r>
      <w:r w:rsidR="001C72DB" w:rsidRPr="00156EE5">
        <w:rPr>
          <w:sz w:val="24"/>
          <w:szCs w:val="24"/>
        </w:rPr>
        <w:t xml:space="preserve"> </w:t>
      </w:r>
    </w:p>
    <w:p w14:paraId="763C5303" w14:textId="77777777" w:rsidR="00733502" w:rsidRDefault="00733502" w:rsidP="00CC4EE8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733502">
        <w:rPr>
          <w:sz w:val="24"/>
          <w:szCs w:val="24"/>
        </w:rPr>
        <w:t>ТУ 27.90.40-055-77040783-2016,</w:t>
      </w:r>
    </w:p>
    <w:p w14:paraId="642AA487" w14:textId="77777777" w:rsidR="00733502" w:rsidRDefault="00733502" w:rsidP="00CC4EE8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733502">
        <w:rPr>
          <w:sz w:val="24"/>
          <w:szCs w:val="24"/>
        </w:rPr>
        <w:t>ГОСТ Р 51177-2017;</w:t>
      </w:r>
    </w:p>
    <w:p w14:paraId="7F056BCB" w14:textId="3A54D98C" w:rsidR="00CC4EE8" w:rsidRPr="00156EE5" w:rsidRDefault="00733502" w:rsidP="00CC4EE8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733502">
        <w:rPr>
          <w:sz w:val="24"/>
          <w:szCs w:val="24"/>
        </w:rPr>
        <w:t>СТО ПАО «РОССЕТИ»</w:t>
      </w:r>
      <w:r w:rsidR="00FA3FFC" w:rsidRPr="00156EE5">
        <w:rPr>
          <w:sz w:val="24"/>
          <w:szCs w:val="24"/>
        </w:rPr>
        <w:t>;</w:t>
      </w:r>
    </w:p>
    <w:p w14:paraId="7F056BCC" w14:textId="77777777" w:rsidR="00F612AC" w:rsidRPr="00156EE5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156EE5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156EE5">
        <w:rPr>
          <w:sz w:val="24"/>
          <w:szCs w:val="24"/>
        </w:rPr>
        <w:t>.</w:t>
      </w:r>
    </w:p>
    <w:p w14:paraId="14146336" w14:textId="77777777" w:rsidR="00A93DC4" w:rsidRPr="00156EE5" w:rsidRDefault="00843900" w:rsidP="00A93DC4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156EE5">
        <w:rPr>
          <w:sz w:val="24"/>
          <w:szCs w:val="24"/>
        </w:rPr>
        <w:t xml:space="preserve">2.4. </w:t>
      </w:r>
      <w:r w:rsidR="00A93DC4" w:rsidRPr="00156EE5">
        <w:rPr>
          <w:sz w:val="24"/>
          <w:szCs w:val="24"/>
        </w:rPr>
        <w:t>Упаковка, транспортирование, условия и сроки хранения.</w:t>
      </w:r>
    </w:p>
    <w:p w14:paraId="6D2EBEB8" w14:textId="77777777" w:rsidR="00A93DC4" w:rsidRPr="00156EE5" w:rsidRDefault="00A93DC4" w:rsidP="00A93DC4">
      <w:pPr>
        <w:spacing w:line="276" w:lineRule="auto"/>
        <w:ind w:firstLine="709"/>
        <w:rPr>
          <w:sz w:val="24"/>
          <w:szCs w:val="24"/>
        </w:rPr>
      </w:pPr>
      <w:r w:rsidRPr="00156EE5">
        <w:rPr>
          <w:sz w:val="24"/>
          <w:szCs w:val="24"/>
        </w:rPr>
        <w:lastRenderedPageBreak/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35578A36" w14:textId="77777777" w:rsidR="00A93DC4" w:rsidRPr="00156EE5" w:rsidRDefault="00A93DC4" w:rsidP="00A93DC4">
      <w:pPr>
        <w:spacing w:line="276" w:lineRule="auto"/>
        <w:ind w:firstLine="709"/>
        <w:rPr>
          <w:sz w:val="24"/>
          <w:szCs w:val="24"/>
        </w:rPr>
      </w:pPr>
      <w:r w:rsidRPr="00156EE5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14:paraId="7A5E0CB6" w14:textId="77777777" w:rsidR="00A93DC4" w:rsidRPr="00156EE5" w:rsidRDefault="00A93DC4" w:rsidP="00A93DC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56EE5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051A8CD2" w14:textId="77777777" w:rsidR="00A93DC4" w:rsidRPr="00156EE5" w:rsidRDefault="00A93DC4" w:rsidP="00A93DC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56EE5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6698FA93" w14:textId="77777777" w:rsidR="00A93DC4" w:rsidRPr="00156EE5" w:rsidRDefault="00A93DC4" w:rsidP="00A93DC4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156EE5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15D1D2A4" w14:textId="77777777" w:rsidR="00A93DC4" w:rsidRPr="00156EE5" w:rsidRDefault="00A93DC4" w:rsidP="00A93DC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56EE5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2D8A8D02" w14:textId="77777777" w:rsidR="00A93DC4" w:rsidRPr="00156EE5" w:rsidRDefault="00A93DC4" w:rsidP="00A93DC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56EE5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14:paraId="37505EBE" w14:textId="77777777" w:rsidR="00A93DC4" w:rsidRPr="00156EE5" w:rsidRDefault="00A93DC4" w:rsidP="00A93DC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214F70C6" w14:textId="77777777" w:rsidR="00A93DC4" w:rsidRPr="00156EE5" w:rsidRDefault="00A93DC4" w:rsidP="00A93DC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156EE5">
        <w:rPr>
          <w:b/>
          <w:bCs/>
          <w:sz w:val="26"/>
          <w:szCs w:val="26"/>
        </w:rPr>
        <w:t>Гарантийные обязательства.</w:t>
      </w:r>
    </w:p>
    <w:p w14:paraId="7FA615EC" w14:textId="49C56DA5" w:rsidR="00A93DC4" w:rsidRPr="00156EE5" w:rsidRDefault="00A93DC4" w:rsidP="00A93DC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56EE5">
        <w:rPr>
          <w:sz w:val="24"/>
          <w:szCs w:val="24"/>
        </w:rPr>
        <w:t xml:space="preserve">Гарантия на поставляемую продукцию должна распространяться не менее чем на </w:t>
      </w:r>
      <w:r w:rsidR="00156EE5">
        <w:rPr>
          <w:sz w:val="24"/>
          <w:szCs w:val="24"/>
        </w:rPr>
        <w:t xml:space="preserve">60 </w:t>
      </w:r>
      <w:r w:rsidRPr="00156EE5">
        <w:rPr>
          <w:sz w:val="24"/>
          <w:szCs w:val="24"/>
        </w:rPr>
        <w:t xml:space="preserve">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156EE5">
        <w:rPr>
          <w:szCs w:val="24"/>
        </w:rPr>
        <w:t>л</w:t>
      </w:r>
      <w:r w:rsidRPr="00156EE5">
        <w:rPr>
          <w:sz w:val="24"/>
          <w:szCs w:val="24"/>
        </w:rPr>
        <w:t>инейн</w:t>
      </w:r>
      <w:r w:rsidRPr="00156EE5">
        <w:rPr>
          <w:szCs w:val="24"/>
        </w:rPr>
        <w:t xml:space="preserve">ой </w:t>
      </w:r>
      <w:r w:rsidRPr="00156EE5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21A3EF34" w14:textId="77777777" w:rsidR="00A93DC4" w:rsidRPr="00156EE5" w:rsidRDefault="00A93DC4" w:rsidP="00A93DC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91C6A18" w14:textId="77777777" w:rsidR="00A93DC4" w:rsidRPr="00156EE5" w:rsidRDefault="00A93DC4" w:rsidP="00A93DC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156EE5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421EEA25" w14:textId="77777777" w:rsidR="00A93DC4" w:rsidRPr="00156EE5" w:rsidRDefault="00A93DC4" w:rsidP="00A93DC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56EE5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37095599" w14:textId="77777777" w:rsidR="00A93DC4" w:rsidRPr="00156EE5" w:rsidRDefault="00A93DC4" w:rsidP="00A93DC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C25A558" w14:textId="77777777" w:rsidR="00A93DC4" w:rsidRPr="00156EE5" w:rsidRDefault="00A93DC4" w:rsidP="00A93DC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156EE5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4B452E35" w14:textId="77777777" w:rsidR="00A93DC4" w:rsidRPr="00156EE5" w:rsidRDefault="00A93DC4" w:rsidP="00A93DC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56EE5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380A903B" w14:textId="77777777" w:rsidR="00A93DC4" w:rsidRPr="00156EE5" w:rsidRDefault="00A93DC4" w:rsidP="00A93DC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56EE5">
        <w:rPr>
          <w:szCs w:val="24"/>
        </w:rPr>
        <w:t>- паспорт по нормативной документации, утвержденной в установленном порядке;</w:t>
      </w:r>
    </w:p>
    <w:p w14:paraId="084BED45" w14:textId="77777777" w:rsidR="00A93DC4" w:rsidRPr="00156EE5" w:rsidRDefault="00A93DC4" w:rsidP="00A93DC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56EE5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63DA2EA1" w14:textId="77777777" w:rsidR="00A93DC4" w:rsidRPr="00156EE5" w:rsidRDefault="00A93DC4" w:rsidP="00A93DC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56EE5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443BCA07" w14:textId="77777777" w:rsidR="00A93DC4" w:rsidRPr="00156EE5" w:rsidRDefault="00A93DC4" w:rsidP="00A93DC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56EE5">
        <w:rPr>
          <w:sz w:val="24"/>
          <w:szCs w:val="24"/>
        </w:rPr>
        <w:lastRenderedPageBreak/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44C24BD4" w14:textId="77777777" w:rsidR="00A93DC4" w:rsidRPr="00156EE5" w:rsidRDefault="00A93DC4" w:rsidP="00A93DC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56EE5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6CE3E352" w14:textId="77777777" w:rsidR="00A93DC4" w:rsidRPr="00156EE5" w:rsidRDefault="00A93DC4" w:rsidP="00A93DC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56EE5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7D94C2C9" w14:textId="77777777" w:rsidR="00A93DC4" w:rsidRPr="00156EE5" w:rsidRDefault="00A93DC4" w:rsidP="00A93DC4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156EE5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14:paraId="4F019EEA" w14:textId="77777777" w:rsidR="00A93DC4" w:rsidRPr="00156EE5" w:rsidRDefault="00A93DC4" w:rsidP="00A93DC4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0C3A67A1" w14:textId="77777777" w:rsidR="00A93DC4" w:rsidRPr="00156EE5" w:rsidRDefault="00A93DC4" w:rsidP="00A93DC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156EE5">
        <w:rPr>
          <w:b/>
          <w:bCs/>
          <w:sz w:val="26"/>
          <w:szCs w:val="26"/>
        </w:rPr>
        <w:t>Правила приемки продукции.</w:t>
      </w:r>
    </w:p>
    <w:p w14:paraId="37A63F31" w14:textId="04220BFA" w:rsidR="00A93DC4" w:rsidRPr="00156EE5" w:rsidRDefault="00A93DC4" w:rsidP="00A93DC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56EE5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E65216">
        <w:rPr>
          <w:szCs w:val="24"/>
        </w:rPr>
        <w:t>Россети Центр</w:t>
      </w:r>
      <w:r w:rsidRPr="00156EE5">
        <w:rPr>
          <w:szCs w:val="24"/>
        </w:rPr>
        <w:t>» и ответственными представителями Поставщика при получении их на склад.</w:t>
      </w:r>
    </w:p>
    <w:p w14:paraId="7FD2FB03" w14:textId="77777777" w:rsidR="00A93DC4" w:rsidRPr="00156EE5" w:rsidRDefault="00A93DC4" w:rsidP="00A93DC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56EE5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BF4957A" w14:textId="77777777" w:rsidR="00A93DC4" w:rsidRPr="00156EE5" w:rsidRDefault="00A93DC4" w:rsidP="00A93DC4">
      <w:pPr>
        <w:rPr>
          <w:sz w:val="26"/>
          <w:szCs w:val="26"/>
        </w:rPr>
      </w:pPr>
    </w:p>
    <w:p w14:paraId="51175F08" w14:textId="77777777" w:rsidR="00A93DC4" w:rsidRPr="00156EE5" w:rsidRDefault="00A93DC4" w:rsidP="00A93DC4">
      <w:pPr>
        <w:rPr>
          <w:sz w:val="26"/>
          <w:szCs w:val="26"/>
        </w:rPr>
      </w:pPr>
    </w:p>
    <w:p w14:paraId="08A59D76" w14:textId="77777777" w:rsidR="00A93DC4" w:rsidRPr="00156EE5" w:rsidRDefault="00A93DC4" w:rsidP="00A93DC4">
      <w:pPr>
        <w:ind w:firstLine="0"/>
        <w:rPr>
          <w:sz w:val="26"/>
          <w:szCs w:val="26"/>
        </w:rPr>
      </w:pPr>
      <w:r w:rsidRPr="00156EE5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54966C64" w14:textId="77777777" w:rsidR="00A93DC4" w:rsidRPr="00156EE5" w:rsidRDefault="00A93DC4" w:rsidP="00A93DC4">
      <w:pPr>
        <w:ind w:firstLine="0"/>
        <w:rPr>
          <w:sz w:val="22"/>
          <w:szCs w:val="22"/>
        </w:rPr>
      </w:pPr>
      <w:r w:rsidRPr="00156EE5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p w14:paraId="7F056BEC" w14:textId="55E6D8B4" w:rsidR="008F73A3" w:rsidRPr="00156EE5" w:rsidRDefault="008F73A3" w:rsidP="00A93DC4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2"/>
          <w:szCs w:val="22"/>
        </w:rPr>
      </w:pPr>
      <w:r w:rsidRPr="00156EE5">
        <w:rPr>
          <w:sz w:val="22"/>
          <w:szCs w:val="22"/>
        </w:rPr>
        <w:t xml:space="preserve">    </w:t>
      </w:r>
    </w:p>
    <w:p w14:paraId="7F056BED" w14:textId="77777777" w:rsidR="008A5CA5" w:rsidRPr="00156EE5" w:rsidRDefault="008A5CA5" w:rsidP="008F73A3">
      <w:pPr>
        <w:ind w:firstLine="0"/>
        <w:rPr>
          <w:sz w:val="26"/>
          <w:szCs w:val="26"/>
        </w:rPr>
      </w:pPr>
    </w:p>
    <w:sectPr w:rsidR="008A5CA5" w:rsidRPr="00156EE5" w:rsidSect="006A3C68">
      <w:headerReference w:type="even" r:id="rId13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45C40C" w14:textId="77777777" w:rsidR="00D9428F" w:rsidRDefault="00D9428F">
      <w:r>
        <w:separator/>
      </w:r>
    </w:p>
  </w:endnote>
  <w:endnote w:type="continuationSeparator" w:id="0">
    <w:p w14:paraId="5F9ED8FE" w14:textId="77777777" w:rsidR="00D9428F" w:rsidRDefault="00D942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8C0E5F" w14:textId="77777777" w:rsidR="00D9428F" w:rsidRDefault="00D9428F">
      <w:r>
        <w:separator/>
      </w:r>
    </w:p>
  </w:footnote>
  <w:footnote w:type="continuationSeparator" w:id="0">
    <w:p w14:paraId="7EE50B07" w14:textId="77777777" w:rsidR="00D9428F" w:rsidRDefault="00D942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056BF4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7F056BF5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7C8D7A40"/>
    <w:multiLevelType w:val="multilevel"/>
    <w:tmpl w:val="936041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20495333">
    <w:abstractNumId w:val="11"/>
  </w:num>
  <w:num w:numId="2" w16cid:durableId="1120800680">
    <w:abstractNumId w:val="7"/>
  </w:num>
  <w:num w:numId="3" w16cid:durableId="200244306">
    <w:abstractNumId w:val="9"/>
  </w:num>
  <w:num w:numId="4" w16cid:durableId="1946421164">
    <w:abstractNumId w:val="3"/>
  </w:num>
  <w:num w:numId="5" w16cid:durableId="2067290433">
    <w:abstractNumId w:val="10"/>
  </w:num>
  <w:num w:numId="6" w16cid:durableId="1126973155">
    <w:abstractNumId w:val="6"/>
  </w:num>
  <w:num w:numId="7" w16cid:durableId="2098480864">
    <w:abstractNumId w:val="4"/>
  </w:num>
  <w:num w:numId="8" w16cid:durableId="1529098539">
    <w:abstractNumId w:val="2"/>
  </w:num>
  <w:num w:numId="9" w16cid:durableId="129641079">
    <w:abstractNumId w:val="5"/>
  </w:num>
  <w:num w:numId="10" w16cid:durableId="406416894">
    <w:abstractNumId w:val="1"/>
  </w:num>
  <w:num w:numId="11" w16cid:durableId="2090345917">
    <w:abstractNumId w:val="8"/>
  </w:num>
  <w:num w:numId="12" w16cid:durableId="241570684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C031E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453A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97F7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07DE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6EE5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4CDF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3646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906"/>
    <w:rsid w:val="002B2AEB"/>
    <w:rsid w:val="002B5EB4"/>
    <w:rsid w:val="002C031E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100F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480F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71C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67356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39C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502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6B49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C35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2FB9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BE6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65D3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55A4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6C79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3DC4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25C9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5BFE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77284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05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4EE8"/>
    <w:rsid w:val="00CC5635"/>
    <w:rsid w:val="00CC695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4055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746"/>
    <w:rsid w:val="00D90D2D"/>
    <w:rsid w:val="00D9111D"/>
    <w:rsid w:val="00D91A8B"/>
    <w:rsid w:val="00D92DE0"/>
    <w:rsid w:val="00D92EF0"/>
    <w:rsid w:val="00D93043"/>
    <w:rsid w:val="00D93495"/>
    <w:rsid w:val="00D9428F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023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54AF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65216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209A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6DC2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3FFC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19EB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F056B86"/>
  <w15:docId w15:val="{F6B3C8BA-05E2-44C9-9965-E17AC7909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806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155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59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690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22847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840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CB266F0-912F-44DD-81FD-925D2CB0DB6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0D8541F-AAAD-4429-9A67-73A530C6DC9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CC6FB27C-9664-4400-A018-85CA9FE3ECA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06FE1A1-4DB1-4F96-872A-44FF1660DE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new10.dot</Template>
  <TotalTime>14</TotalTime>
  <Pages>4</Pages>
  <Words>1222</Words>
  <Characters>6970</Characters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LinksUpToDate>false</LinksUpToDate>
  <CharactersWithSpaces>8176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 </cp:lastModifiedBy>
  <cp:lastPrinted>2010-09-30T14:29:00Z</cp:lastPrinted>
  <dcterms:created xsi:type="dcterms:W3CDTF">2022-12-29T16:42:00Z</dcterms:created>
  <dcterms:modified xsi:type="dcterms:W3CDTF">2023-01-11T08:12:00Z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